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D9" w:rsidRDefault="00285662" w:rsidP="002F25D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-156845</wp:posOffset>
            </wp:positionV>
            <wp:extent cx="2497455" cy="924560"/>
            <wp:effectExtent l="19050" t="0" r="0" b="0"/>
            <wp:wrapTight wrapText="bothSides">
              <wp:wrapPolygon edited="0">
                <wp:start x="-165" y="0"/>
                <wp:lineTo x="-165" y="21363"/>
                <wp:lineTo x="21584" y="21363"/>
                <wp:lineTo x="21584" y="0"/>
                <wp:lineTo x="-165" y="0"/>
              </wp:wrapPolygon>
            </wp:wrapTight>
            <wp:docPr id="29" name="Рисунок 0" descr="мега_тала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га_талант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1D04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Международный конкурс</w:t>
      </w:r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 </w:t>
      </w:r>
    </w:p>
    <w:p w:rsidR="002F25D9" w:rsidRDefault="00285662" w:rsidP="002F25D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по </w:t>
      </w:r>
      <w:r w:rsidRPr="008068CB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информатике </w:t>
      </w:r>
    </w:p>
    <w:p w:rsidR="00285662" w:rsidRPr="008068CB" w:rsidRDefault="00285662" w:rsidP="00A439A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8068CB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«</w:t>
      </w:r>
      <w:proofErr w:type="spellStart"/>
      <w:r w:rsidRPr="008068CB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Microsoft</w:t>
      </w:r>
      <w:proofErr w:type="spellEnd"/>
      <w:r w:rsidRPr="008068CB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 </w:t>
      </w:r>
      <w:proofErr w:type="spellStart"/>
      <w:r w:rsidRPr="008068CB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office</w:t>
      </w:r>
      <w:proofErr w:type="spellEnd"/>
      <w:r w:rsidRPr="008068CB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». Базовый уровень</w:t>
      </w:r>
    </w:p>
    <w:p w:rsidR="00285662" w:rsidRPr="008068CB" w:rsidRDefault="00285662" w:rsidP="0028566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sz w:val="24"/>
          <w:szCs w:val="24"/>
          <w:lang w:eastAsia="ru-RU"/>
        </w:rPr>
        <w:t xml:space="preserve">Приглашаем учащихся 5-11 классов, а также студентов I-II курсов ССУЗ поучаствовать в конкурсе «MS </w:t>
      </w:r>
      <w:proofErr w:type="spellStart"/>
      <w:r w:rsidRPr="008068CB">
        <w:rPr>
          <w:rFonts w:ascii="Arial" w:eastAsia="Times New Roman" w:hAnsi="Arial" w:cs="Arial"/>
          <w:sz w:val="24"/>
          <w:szCs w:val="24"/>
          <w:lang w:eastAsia="ru-RU"/>
        </w:rPr>
        <w:t>Office</w:t>
      </w:r>
      <w:proofErr w:type="spellEnd"/>
      <w:r w:rsidRPr="008068CB">
        <w:rPr>
          <w:rFonts w:ascii="Arial" w:eastAsia="Times New Roman" w:hAnsi="Arial" w:cs="Arial"/>
          <w:sz w:val="24"/>
          <w:szCs w:val="24"/>
          <w:lang w:eastAsia="ru-RU"/>
        </w:rPr>
        <w:t xml:space="preserve">». Принять участие в нем может любой человек, у которого есть компьютер и опыт работы в офисных программах. </w:t>
      </w:r>
    </w:p>
    <w:p w:rsidR="00285662" w:rsidRPr="008068CB" w:rsidRDefault="00285662" w:rsidP="0028566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sz w:val="24"/>
          <w:szCs w:val="24"/>
          <w:lang w:eastAsia="ru-RU"/>
        </w:rPr>
        <w:t xml:space="preserve">Конкурс по информатике «MS </w:t>
      </w:r>
      <w:proofErr w:type="spellStart"/>
      <w:r w:rsidRPr="008068CB">
        <w:rPr>
          <w:rFonts w:ascii="Arial" w:eastAsia="Times New Roman" w:hAnsi="Arial" w:cs="Arial"/>
          <w:sz w:val="24"/>
          <w:szCs w:val="24"/>
          <w:lang w:eastAsia="ru-RU"/>
        </w:rPr>
        <w:t>Office</w:t>
      </w:r>
      <w:proofErr w:type="spellEnd"/>
      <w:r w:rsidRPr="008068CB">
        <w:rPr>
          <w:rFonts w:ascii="Arial" w:eastAsia="Times New Roman" w:hAnsi="Arial" w:cs="Arial"/>
          <w:sz w:val="24"/>
          <w:szCs w:val="24"/>
          <w:lang w:eastAsia="ru-RU"/>
        </w:rPr>
        <w:t xml:space="preserve">» поможет оценить теоретические и практические навыки использования MS </w:t>
      </w:r>
      <w:proofErr w:type="spellStart"/>
      <w:r w:rsidRPr="008068CB">
        <w:rPr>
          <w:rFonts w:ascii="Arial" w:eastAsia="Times New Roman" w:hAnsi="Arial" w:cs="Arial"/>
          <w:sz w:val="24"/>
          <w:szCs w:val="24"/>
          <w:lang w:eastAsia="ru-RU"/>
        </w:rPr>
        <w:t>Word</w:t>
      </w:r>
      <w:proofErr w:type="spellEnd"/>
      <w:r w:rsidRPr="008068C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8068CB">
        <w:rPr>
          <w:rFonts w:ascii="Arial" w:eastAsia="Times New Roman" w:hAnsi="Arial" w:cs="Arial"/>
          <w:sz w:val="24"/>
          <w:szCs w:val="24"/>
          <w:lang w:eastAsia="ru-RU"/>
        </w:rPr>
        <w:t>Excel</w:t>
      </w:r>
      <w:proofErr w:type="spellEnd"/>
      <w:r w:rsidRPr="008068CB">
        <w:rPr>
          <w:rFonts w:ascii="Arial" w:eastAsia="Times New Roman" w:hAnsi="Arial" w:cs="Arial"/>
          <w:sz w:val="24"/>
          <w:szCs w:val="24"/>
          <w:lang w:eastAsia="ru-RU"/>
        </w:rPr>
        <w:t xml:space="preserve"> и других программ пакета MS </w:t>
      </w:r>
      <w:proofErr w:type="spellStart"/>
      <w:r w:rsidRPr="008068CB">
        <w:rPr>
          <w:rFonts w:ascii="Arial" w:eastAsia="Times New Roman" w:hAnsi="Arial" w:cs="Arial"/>
          <w:sz w:val="24"/>
          <w:szCs w:val="24"/>
          <w:lang w:eastAsia="ru-RU"/>
        </w:rPr>
        <w:t>Office</w:t>
      </w:r>
      <w:proofErr w:type="spellEnd"/>
      <w:r w:rsidRPr="008068C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5662" w:rsidRPr="008068CB" w:rsidRDefault="00285662" w:rsidP="0028566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sz w:val="24"/>
          <w:szCs w:val="24"/>
          <w:lang w:eastAsia="ru-RU"/>
        </w:rPr>
        <w:t>Конкурс имеет два уровня сложности — для уверенного пользователя, с вопросами о стандартных и часто используемых функциях этих программ, а также для продвинутого пользователя, который затрагивает малоизвестные функции вышеупомянутых программ.</w:t>
      </w:r>
    </w:p>
    <w:p w:rsidR="00285662" w:rsidRPr="008068CB" w:rsidRDefault="00285662" w:rsidP="0028566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sz w:val="24"/>
          <w:szCs w:val="24"/>
          <w:lang w:eastAsia="ru-RU"/>
        </w:rPr>
        <w:t xml:space="preserve">Всего участникам предстоит выполнить 15 тестовых заданий. Вопросы конкурса составлены на основе пакета программ 2003–2007 годов выпуска. </w:t>
      </w:r>
    </w:p>
    <w:p w:rsidR="00285662" w:rsidRPr="008068CB" w:rsidRDefault="00285662" w:rsidP="002856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8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участия</w:t>
      </w:r>
    </w:p>
    <w:p w:rsidR="00285662" w:rsidRPr="008068CB" w:rsidRDefault="00285662" w:rsidP="00285662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sz w:val="24"/>
          <w:szCs w:val="24"/>
          <w:lang w:eastAsia="ru-RU"/>
        </w:rPr>
        <w:t xml:space="preserve">Вы должны быть зарегистрированы на сайте </w:t>
      </w:r>
      <w:hyperlink r:id="rId6" w:history="1">
        <w:r w:rsidRPr="00AC181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mega-talant.com</w:t>
        </w:r>
      </w:hyperlink>
      <w:r w:rsidRPr="008068C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5662" w:rsidRPr="008068CB" w:rsidRDefault="00285662" w:rsidP="002856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sz w:val="24"/>
          <w:szCs w:val="24"/>
          <w:lang w:eastAsia="ru-RU"/>
        </w:rPr>
        <w:t>Ознакомьтесь с положением о международных конкурсах и договором-офертой.</w:t>
      </w:r>
    </w:p>
    <w:p w:rsidR="00285662" w:rsidRPr="008068CB" w:rsidRDefault="00285662" w:rsidP="002856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sz w:val="24"/>
          <w:szCs w:val="24"/>
          <w:lang w:eastAsia="ru-RU"/>
        </w:rPr>
        <w:t>Подайте заявку на участие в конкурсе, указав количество участников.</w:t>
      </w:r>
    </w:p>
    <w:p w:rsidR="00285662" w:rsidRPr="008068CB" w:rsidRDefault="00285662" w:rsidP="002856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sz w:val="24"/>
          <w:szCs w:val="24"/>
          <w:lang w:eastAsia="ru-RU"/>
        </w:rPr>
        <w:t>Подтвердите заявку, оплатив ее одним из предложенных способов.</w:t>
      </w:r>
    </w:p>
    <w:p w:rsidR="00285662" w:rsidRPr="008068CB" w:rsidRDefault="00285662" w:rsidP="002856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sz w:val="24"/>
          <w:szCs w:val="24"/>
          <w:lang w:eastAsia="ru-RU"/>
        </w:rPr>
        <w:t>Скачайте методические материалы и комплекты заданий, открыв в личном кабинете вкладку с заявкой на участие в конкурсе.</w:t>
      </w:r>
    </w:p>
    <w:p w:rsidR="00285662" w:rsidRPr="008068CB" w:rsidRDefault="00285662" w:rsidP="002856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sz w:val="24"/>
          <w:szCs w:val="24"/>
          <w:lang w:eastAsia="ru-RU"/>
        </w:rPr>
        <w:t>Используйте полученные методические материалы для проведения конкурса.</w:t>
      </w:r>
    </w:p>
    <w:p w:rsidR="00285662" w:rsidRPr="008068CB" w:rsidRDefault="00285662" w:rsidP="00285662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sz w:val="24"/>
          <w:szCs w:val="24"/>
          <w:lang w:eastAsia="ru-RU"/>
        </w:rPr>
        <w:t>Загрузите работы учеников до начала подведения итогов.</w:t>
      </w:r>
    </w:p>
    <w:p w:rsidR="00285662" w:rsidRPr="008068CB" w:rsidRDefault="00285662" w:rsidP="0028566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Этапы проведения мероприятия</w:t>
      </w:r>
    </w:p>
    <w:p w:rsidR="00285662" w:rsidRPr="008068CB" w:rsidRDefault="00285662" w:rsidP="00285662">
      <w:pPr>
        <w:numPr>
          <w:ilvl w:val="0"/>
          <w:numId w:val="2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AC18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 заявок:</w:t>
      </w:r>
      <w:r w:rsidRPr="008068CB">
        <w:rPr>
          <w:rFonts w:ascii="Arial" w:eastAsia="Times New Roman" w:hAnsi="Arial" w:cs="Arial"/>
          <w:sz w:val="24"/>
          <w:szCs w:val="24"/>
          <w:lang w:eastAsia="ru-RU"/>
        </w:rPr>
        <w:t xml:space="preserve"> с 14 января до 31 января</w:t>
      </w:r>
    </w:p>
    <w:p w:rsidR="00285662" w:rsidRPr="008068CB" w:rsidRDefault="00285662" w:rsidP="00285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8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 работ:</w:t>
      </w:r>
      <w:r w:rsidRPr="008068CB">
        <w:rPr>
          <w:rFonts w:ascii="Arial" w:eastAsia="Times New Roman" w:hAnsi="Arial" w:cs="Arial"/>
          <w:sz w:val="24"/>
          <w:szCs w:val="24"/>
          <w:lang w:eastAsia="ru-RU"/>
        </w:rPr>
        <w:t xml:space="preserve"> с 14 января до 1 февраля</w:t>
      </w:r>
    </w:p>
    <w:p w:rsidR="00285662" w:rsidRPr="008068CB" w:rsidRDefault="00285662" w:rsidP="00285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8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Подведение итогов:</w:t>
      </w:r>
      <w:r w:rsidRPr="008068CB">
        <w:rPr>
          <w:rFonts w:ascii="Arial" w:eastAsia="Times New Roman" w:hAnsi="Arial" w:cs="Arial"/>
          <w:sz w:val="24"/>
          <w:szCs w:val="24"/>
          <w:lang w:eastAsia="ru-RU"/>
        </w:rPr>
        <w:t xml:space="preserve"> с 2 февраля до 3 февраля</w:t>
      </w:r>
    </w:p>
    <w:p w:rsidR="00285662" w:rsidRPr="008068CB" w:rsidRDefault="00285662" w:rsidP="00285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8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Публикация результатов:</w:t>
      </w:r>
      <w:r w:rsidRPr="008068CB">
        <w:rPr>
          <w:rFonts w:ascii="Arial" w:eastAsia="Times New Roman" w:hAnsi="Arial" w:cs="Arial"/>
          <w:sz w:val="24"/>
          <w:szCs w:val="24"/>
          <w:lang w:eastAsia="ru-RU"/>
        </w:rPr>
        <w:t xml:space="preserve"> 4 февраля</w:t>
      </w:r>
    </w:p>
    <w:p w:rsidR="00285662" w:rsidRPr="008068CB" w:rsidRDefault="00285662" w:rsidP="0028566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Категории участников</w:t>
      </w:r>
    </w:p>
    <w:p w:rsidR="00285662" w:rsidRPr="008068CB" w:rsidRDefault="00285662" w:rsidP="00285662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sz w:val="24"/>
          <w:szCs w:val="24"/>
          <w:lang w:eastAsia="ru-RU"/>
        </w:rPr>
        <w:t>5-11 класс, I - II курс ССУЗ</w:t>
      </w:r>
    </w:p>
    <w:p w:rsidR="00285662" w:rsidRPr="008068CB" w:rsidRDefault="00285662" w:rsidP="0028566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награждения</w:t>
      </w:r>
    </w:p>
    <w:p w:rsidR="00285662" w:rsidRPr="008068CB" w:rsidRDefault="00285662" w:rsidP="0028566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sz w:val="24"/>
          <w:szCs w:val="24"/>
          <w:lang w:eastAsia="ru-RU"/>
        </w:rPr>
        <w:t xml:space="preserve">Все участники будут поощрены именными сертификатами, а победители награждаются дипломами I, II и III степени. Учителя получат свидетельства и благодарности от оргкомитета ЦРТ «Мега-Талант». </w:t>
      </w:r>
    </w:p>
    <w:p w:rsidR="00285662" w:rsidRPr="008068CB" w:rsidRDefault="00285662" w:rsidP="0028566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sz w:val="24"/>
          <w:szCs w:val="24"/>
          <w:lang w:eastAsia="ru-RU"/>
        </w:rPr>
        <w:t xml:space="preserve">Учителя, которые привлекли наибольшее количество участников к конкурсу, автоматически попадают в </w:t>
      </w:r>
      <w:hyperlink r:id="rId7" w:history="1">
        <w:r w:rsidRPr="00AC181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«Рейтинг учителей»</w:t>
        </w:r>
      </w:hyperlink>
      <w:r w:rsidRPr="008068CB">
        <w:rPr>
          <w:rFonts w:ascii="Arial" w:eastAsia="Times New Roman" w:hAnsi="Arial" w:cs="Arial"/>
          <w:sz w:val="24"/>
          <w:szCs w:val="24"/>
          <w:lang w:eastAsia="ru-RU"/>
        </w:rPr>
        <w:t>. Самые активные из них, по итогам рейтинговой таблицы, будут награждены ценными призами.</w:t>
      </w:r>
    </w:p>
    <w:p w:rsidR="00285662" w:rsidRPr="008068CB" w:rsidRDefault="00285662" w:rsidP="0028566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Критерии оценивания работ</w:t>
      </w:r>
    </w:p>
    <w:p w:rsidR="00285662" w:rsidRPr="00AC181E" w:rsidRDefault="00285662" w:rsidP="002856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sz w:val="24"/>
          <w:szCs w:val="24"/>
          <w:lang w:eastAsia="ru-RU"/>
        </w:rPr>
        <w:t>1. Учащиеся должны решить все задания самостоятельно.</w:t>
      </w:r>
    </w:p>
    <w:p w:rsidR="00285662" w:rsidRPr="00E74A29" w:rsidRDefault="00285662" w:rsidP="002856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sz w:val="24"/>
          <w:szCs w:val="24"/>
          <w:lang w:eastAsia="ru-RU"/>
        </w:rPr>
        <w:t xml:space="preserve">2. Отнеситесь ответственно к заполнению таблицы ответов – от нее может зависеть результат участника! </w:t>
      </w:r>
    </w:p>
    <w:p w:rsidR="00285662" w:rsidRPr="00AC181E" w:rsidRDefault="00285662" w:rsidP="002856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68CB">
        <w:rPr>
          <w:rFonts w:ascii="Arial" w:eastAsia="Times New Roman" w:hAnsi="Arial" w:cs="Arial"/>
          <w:sz w:val="24"/>
          <w:szCs w:val="24"/>
          <w:lang w:eastAsia="ru-RU"/>
        </w:rPr>
        <w:t>3. Корректно заполните все необходимые поля. Время на изменение внесенных данных ограничено.</w:t>
      </w:r>
    </w:p>
    <w:p w:rsidR="00434AEE" w:rsidRDefault="00285662" w:rsidP="002F25D9">
      <w:pPr>
        <w:spacing w:after="0" w:line="240" w:lineRule="auto"/>
        <w:jc w:val="both"/>
      </w:pPr>
      <w:r w:rsidRPr="008068CB">
        <w:rPr>
          <w:rFonts w:ascii="Arial" w:eastAsia="Times New Roman" w:hAnsi="Arial" w:cs="Arial"/>
          <w:sz w:val="24"/>
          <w:szCs w:val="24"/>
          <w:lang w:eastAsia="ru-RU"/>
        </w:rPr>
        <w:t xml:space="preserve">4. Помните, что за своевременно не добавленные работы участников </w:t>
      </w:r>
      <w:proofErr w:type="spellStart"/>
      <w:r w:rsidRPr="008068CB">
        <w:rPr>
          <w:rFonts w:ascii="Arial" w:eastAsia="Times New Roman" w:hAnsi="Arial" w:cs="Arial"/>
          <w:sz w:val="24"/>
          <w:szCs w:val="24"/>
          <w:lang w:eastAsia="ru-RU"/>
        </w:rPr>
        <w:t>оргвзнос</w:t>
      </w:r>
      <w:proofErr w:type="spellEnd"/>
      <w:r w:rsidRPr="008068CB">
        <w:rPr>
          <w:rFonts w:ascii="Arial" w:eastAsia="Times New Roman" w:hAnsi="Arial" w:cs="Arial"/>
          <w:sz w:val="24"/>
          <w:szCs w:val="24"/>
          <w:lang w:eastAsia="ru-RU"/>
        </w:rPr>
        <w:t xml:space="preserve"> не возвращается!</w:t>
      </w:r>
      <w:r w:rsidRPr="00806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434AEE" w:rsidSect="00285662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0901"/>
    <w:multiLevelType w:val="multilevel"/>
    <w:tmpl w:val="24F8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51121"/>
    <w:multiLevelType w:val="multilevel"/>
    <w:tmpl w:val="8EE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5662"/>
    <w:rsid w:val="00285662"/>
    <w:rsid w:val="002F25D9"/>
    <w:rsid w:val="00434AEE"/>
    <w:rsid w:val="00A439AB"/>
    <w:rsid w:val="00CB3922"/>
    <w:rsid w:val="00FC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ga-talant.com/ra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-talant.com/site/signu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dcterms:created xsi:type="dcterms:W3CDTF">2016-01-19T12:44:00Z</dcterms:created>
  <dcterms:modified xsi:type="dcterms:W3CDTF">2016-01-19T13:54:00Z</dcterms:modified>
</cp:coreProperties>
</file>